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№</w:t>
      </w:r>
      <w:r w:rsidR="00EE6400">
        <w:rPr>
          <w:color w:val="000000" w:themeColor="text1"/>
          <w:sz w:val="28"/>
          <w:szCs w:val="28"/>
        </w:rPr>
        <w:t xml:space="preserve"> </w:t>
      </w:r>
      <w:r w:rsidR="003C5CC7">
        <w:rPr>
          <w:color w:val="000000" w:themeColor="text1"/>
          <w:sz w:val="28"/>
          <w:szCs w:val="28"/>
        </w:rPr>
        <w:t>53</w:t>
      </w:r>
      <w:r w:rsidR="003D6BE5" w:rsidRPr="0065351F">
        <w:rPr>
          <w:color w:val="000000" w:themeColor="text1"/>
          <w:sz w:val="28"/>
          <w:szCs w:val="28"/>
        </w:rPr>
        <w:t xml:space="preserve">                                   </w:t>
      </w:r>
      <w:r w:rsidR="0065351F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3D6BE5" w:rsidRPr="0065351F">
        <w:rPr>
          <w:color w:val="000000" w:themeColor="text1"/>
          <w:sz w:val="28"/>
          <w:szCs w:val="28"/>
        </w:rPr>
        <w:t xml:space="preserve">                    </w:t>
      </w:r>
      <w:r w:rsidR="00EE6400">
        <w:rPr>
          <w:color w:val="000000" w:themeColor="text1"/>
          <w:sz w:val="28"/>
          <w:szCs w:val="28"/>
        </w:rPr>
        <w:t>2</w:t>
      </w:r>
      <w:r w:rsidR="003C5CC7">
        <w:rPr>
          <w:color w:val="000000" w:themeColor="text1"/>
          <w:sz w:val="28"/>
          <w:szCs w:val="28"/>
        </w:rPr>
        <w:t>7</w:t>
      </w:r>
      <w:r w:rsidR="00EE6400">
        <w:rPr>
          <w:color w:val="000000" w:themeColor="text1"/>
          <w:sz w:val="28"/>
          <w:szCs w:val="28"/>
        </w:rPr>
        <w:t xml:space="preserve"> апреля</w:t>
      </w:r>
      <w:r w:rsidR="003D6BE5" w:rsidRPr="0065351F">
        <w:rPr>
          <w:color w:val="000000" w:themeColor="text1"/>
          <w:sz w:val="28"/>
          <w:szCs w:val="28"/>
        </w:rPr>
        <w:t xml:space="preserve">  202</w:t>
      </w:r>
      <w:r w:rsidR="003C5CC7">
        <w:rPr>
          <w:color w:val="000000" w:themeColor="text1"/>
          <w:sz w:val="28"/>
          <w:szCs w:val="28"/>
        </w:rPr>
        <w:t>2</w:t>
      </w:r>
      <w:r w:rsidR="003D6BE5" w:rsidRPr="0065351F">
        <w:rPr>
          <w:color w:val="000000" w:themeColor="text1"/>
          <w:sz w:val="28"/>
          <w:szCs w:val="28"/>
        </w:rPr>
        <w:t xml:space="preserve"> года</w:t>
      </w:r>
      <w:r w:rsidRPr="0065351F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Об окончании отопительного сезона в </w:t>
      </w: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Исменецком сельском поселении </w:t>
      </w:r>
    </w:p>
    <w:p w:rsidR="0065351F" w:rsidRPr="0065351F" w:rsidRDefault="0065351F" w:rsidP="0065351F">
      <w:pPr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</w:p>
    <w:p w:rsidR="00B334BB" w:rsidRPr="0065351F" w:rsidRDefault="0065351F" w:rsidP="006535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№170, прогнозными данными повышения среднесуточной температуры наружного воздуха,</w:t>
      </w:r>
      <w:r w:rsidR="00E54321" w:rsidRPr="0065351F">
        <w:rPr>
          <w:color w:val="000000" w:themeColor="text1"/>
          <w:sz w:val="28"/>
          <w:szCs w:val="28"/>
        </w:rPr>
        <w:t xml:space="preserve"> руководствуясь </w:t>
      </w:r>
      <w:r w:rsidR="0008249A" w:rsidRPr="0065351F">
        <w:rPr>
          <w:color w:val="000000" w:themeColor="text1"/>
          <w:sz w:val="28"/>
          <w:szCs w:val="28"/>
        </w:rPr>
        <w:t xml:space="preserve">Положением об Исменецкой  сельской администрации Звениговского  муниципального  района Республики Марий Эл (в редакции решения от 28.11.2019 №18), </w:t>
      </w:r>
      <w:r w:rsidR="00B334BB" w:rsidRPr="0065351F">
        <w:rPr>
          <w:color w:val="000000" w:themeColor="text1"/>
          <w:sz w:val="28"/>
          <w:szCs w:val="28"/>
        </w:rPr>
        <w:t xml:space="preserve">Исменецкая сельская администрация </w:t>
      </w:r>
    </w:p>
    <w:p w:rsidR="00B334BB" w:rsidRPr="0065351F" w:rsidRDefault="00B334BB" w:rsidP="00D7296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334BB" w:rsidRPr="0065351F" w:rsidRDefault="00B334BB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ПОСТАНОВЛЯЕТ:</w:t>
      </w:r>
    </w:p>
    <w:p w:rsidR="0065351F" w:rsidRPr="0065351F" w:rsidRDefault="0074161A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bCs/>
          <w:color w:val="000000" w:themeColor="text1"/>
          <w:sz w:val="28"/>
          <w:szCs w:val="28"/>
        </w:rPr>
        <w:tab/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1.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>Рекомендовать тепловырабатывающим предпр</w:t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иятиям,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расположенным на территории </w:t>
      </w:r>
      <w:r w:rsidR="0065351F">
        <w:rPr>
          <w:color w:val="000000" w:themeColor="text1"/>
          <w:kern w:val="1"/>
          <w:sz w:val="28"/>
          <w:szCs w:val="28"/>
          <w:lang w:eastAsia="ar-SA"/>
        </w:rPr>
        <w:t>Исменецкого сельского поселения: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                   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отключить теплоснабжение и ГВС к объектам социальной сферы и жилого фонда с </w:t>
      </w:r>
      <w:r w:rsidR="003C5CC7">
        <w:rPr>
          <w:b/>
          <w:color w:val="000000" w:themeColor="text1"/>
          <w:kern w:val="1"/>
          <w:sz w:val="28"/>
          <w:szCs w:val="28"/>
          <w:lang w:eastAsia="ar-SA"/>
        </w:rPr>
        <w:t>04 мая 2022</w:t>
      </w:r>
      <w:r w:rsidRPr="0065351F">
        <w:rPr>
          <w:b/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- для обеспечения в межотопительный период подачи теплоносителя для нужд горячего водоснабжения с соблюдением договорной нагрузки разработать и согласовать с Исменецко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администрацией гидравлические режимы функционирования тепловых сете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 xml:space="preserve">й в межотопительный период до </w:t>
      </w:r>
      <w:r w:rsidR="003C5CC7">
        <w:rPr>
          <w:color w:val="000000" w:themeColor="text1"/>
          <w:kern w:val="1"/>
          <w:sz w:val="28"/>
          <w:szCs w:val="28"/>
          <w:lang w:eastAsia="ar-SA"/>
        </w:rPr>
        <w:t>04 мая 2022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- обеспечить соблюдение оптимального режима функционирования систем горячего водоснабжения.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2. Рекомендовать предприятиям жилищно-коммунального хозяйства и прочим потребителям, находящимся на территории </w:t>
      </w:r>
      <w:r>
        <w:rPr>
          <w:color w:val="000000" w:themeColor="text1"/>
          <w:kern w:val="1"/>
          <w:sz w:val="28"/>
          <w:szCs w:val="28"/>
          <w:lang w:eastAsia="ar-SA"/>
        </w:rPr>
        <w:t>Исменецкого сельского поселения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>: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- произвести отключение  подачи тепловой энергии в тепловых пунктах и узлах управления подведомственных зданий с </w:t>
      </w:r>
      <w:r w:rsidR="003C5CC7">
        <w:rPr>
          <w:color w:val="000000" w:themeColor="text1"/>
          <w:kern w:val="1"/>
          <w:sz w:val="28"/>
          <w:szCs w:val="28"/>
          <w:lang w:eastAsia="ar-SA"/>
        </w:rPr>
        <w:t>04 мая 2022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lastRenderedPageBreak/>
        <w:t>- подготовить и предъявить тепловые пункты и узлы управления теплоснабжающим предприятиям для проведения гидравлических испытаний, согласно графика  филиала ООО «Марикоммунэнерго»  Звениговские ТС;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приступить к проведению работ по гидравлическому испытанию и ремонту оборудования. </w:t>
      </w:r>
    </w:p>
    <w:p w:rsidR="0065351F" w:rsidRPr="0065351F" w:rsidRDefault="0065351F" w:rsidP="0065351F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3.  Контроль за исполнением настоящего постановления оставляю за собой.</w:t>
      </w:r>
    </w:p>
    <w:p w:rsidR="0065351F" w:rsidRPr="0065351F" w:rsidRDefault="0065351F" w:rsidP="0065351F">
      <w:pPr>
        <w:ind w:firstLine="54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  4.</w:t>
      </w:r>
      <w:r w:rsidRPr="0065351F">
        <w:rPr>
          <w:color w:val="000000" w:themeColor="text1"/>
          <w:kern w:val="2"/>
          <w:sz w:val="28"/>
          <w:szCs w:val="28"/>
          <w:lang w:eastAsia="ar-SA"/>
        </w:rPr>
        <w:t xml:space="preserve">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65351F" w:rsidRPr="0065351F" w:rsidRDefault="0065351F" w:rsidP="0065351F">
      <w:pPr>
        <w:jc w:val="both"/>
        <w:rPr>
          <w:color w:val="000000" w:themeColor="text1"/>
          <w:kern w:val="1"/>
          <w:szCs w:val="28"/>
          <w:lang w:eastAsia="ar-SA"/>
        </w:rPr>
      </w:pPr>
      <w:r w:rsidRPr="0065351F">
        <w:rPr>
          <w:color w:val="000000" w:themeColor="text1"/>
          <w:kern w:val="1"/>
          <w:szCs w:val="28"/>
          <w:lang w:eastAsia="ar-SA"/>
        </w:rPr>
        <w:t xml:space="preserve">     </w:t>
      </w:r>
    </w:p>
    <w:p w:rsidR="00483B0E" w:rsidRPr="0065351F" w:rsidRDefault="00483B0E" w:rsidP="0065351F">
      <w:pPr>
        <w:pStyle w:val="a7"/>
        <w:tabs>
          <w:tab w:val="left" w:pos="360"/>
        </w:tabs>
        <w:ind w:left="0" w:right="-6"/>
        <w:jc w:val="both"/>
        <w:rPr>
          <w:color w:val="000000" w:themeColor="text1"/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F0" w:rsidRDefault="00F55AF0" w:rsidP="00B334BB">
      <w:r>
        <w:separator/>
      </w:r>
    </w:p>
  </w:endnote>
  <w:endnote w:type="continuationSeparator" w:id="1">
    <w:p w:rsidR="00F55AF0" w:rsidRDefault="00F55AF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F0" w:rsidRDefault="00F55AF0" w:rsidP="00B334BB">
      <w:r>
        <w:separator/>
      </w:r>
    </w:p>
  </w:footnote>
  <w:footnote w:type="continuationSeparator" w:id="1">
    <w:p w:rsidR="00F55AF0" w:rsidRDefault="00F55AF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393B77"/>
    <w:rsid w:val="003C5CC7"/>
    <w:rsid w:val="003D6BE5"/>
    <w:rsid w:val="003F21E9"/>
    <w:rsid w:val="0041367C"/>
    <w:rsid w:val="0048115C"/>
    <w:rsid w:val="00483B0E"/>
    <w:rsid w:val="004A4672"/>
    <w:rsid w:val="004D78BF"/>
    <w:rsid w:val="00594ADB"/>
    <w:rsid w:val="00596572"/>
    <w:rsid w:val="005C413D"/>
    <w:rsid w:val="0061758C"/>
    <w:rsid w:val="0065351F"/>
    <w:rsid w:val="00661B6A"/>
    <w:rsid w:val="006678BC"/>
    <w:rsid w:val="006846D4"/>
    <w:rsid w:val="00685863"/>
    <w:rsid w:val="006C0866"/>
    <w:rsid w:val="006E55E4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8E7277"/>
    <w:rsid w:val="009B6ADB"/>
    <w:rsid w:val="00A413BD"/>
    <w:rsid w:val="00A779AD"/>
    <w:rsid w:val="00A93194"/>
    <w:rsid w:val="00B334BB"/>
    <w:rsid w:val="00B50898"/>
    <w:rsid w:val="00B71518"/>
    <w:rsid w:val="00BB0806"/>
    <w:rsid w:val="00C3368A"/>
    <w:rsid w:val="00C46805"/>
    <w:rsid w:val="00C86FC0"/>
    <w:rsid w:val="00CD4339"/>
    <w:rsid w:val="00D24172"/>
    <w:rsid w:val="00D323A2"/>
    <w:rsid w:val="00D354A2"/>
    <w:rsid w:val="00D72963"/>
    <w:rsid w:val="00DD00EA"/>
    <w:rsid w:val="00E54321"/>
    <w:rsid w:val="00EA123D"/>
    <w:rsid w:val="00EB5DEE"/>
    <w:rsid w:val="00EE191B"/>
    <w:rsid w:val="00EE6400"/>
    <w:rsid w:val="00F17C11"/>
    <w:rsid w:val="00F34991"/>
    <w:rsid w:val="00F43B81"/>
    <w:rsid w:val="00F55AF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2020-01-30T11:04:00Z</cp:lastPrinted>
  <dcterms:created xsi:type="dcterms:W3CDTF">2022-04-27T06:23:00Z</dcterms:created>
  <dcterms:modified xsi:type="dcterms:W3CDTF">2022-04-27T06:23:00Z</dcterms:modified>
</cp:coreProperties>
</file>